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B54D38" w:rsidRPr="00B54D38" w:rsidRDefault="00B54D38" w:rsidP="00B54D38">
      <w:pPr>
        <w:jc w:val="center"/>
        <w:rPr>
          <w:color w:val="000000"/>
          <w:sz w:val="28"/>
          <w:szCs w:val="28"/>
        </w:rPr>
      </w:pPr>
      <w:r>
        <w:rPr>
          <w:color w:val="000000"/>
          <w:szCs w:val="28"/>
        </w:rPr>
        <w:t>(в редакции решения от 04.03.2016 № 269, зарегистрировано 11</w:t>
      </w:r>
      <w:r w:rsidRPr="00B54D38">
        <w:rPr>
          <w:color w:val="000000"/>
          <w:szCs w:val="28"/>
        </w:rPr>
        <w:t>.0</w:t>
      </w:r>
      <w:r>
        <w:rPr>
          <w:color w:val="000000"/>
          <w:szCs w:val="28"/>
        </w:rPr>
        <w:t>4</w:t>
      </w:r>
      <w:r w:rsidRPr="00B54D38">
        <w:rPr>
          <w:color w:val="000000"/>
          <w:szCs w:val="28"/>
        </w:rPr>
        <w:t>.2016)</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B7BFF" w:rsidRPr="00CB7BFF" w:rsidRDefault="00CB7BFF" w:rsidP="00CB7BFF">
      <w:pPr>
        <w:ind w:firstLine="709"/>
        <w:jc w:val="both"/>
      </w:pPr>
      <w:r w:rsidRPr="00CB7BFF">
        <w:t xml:space="preserve">6. Глава Черемошёнского  сельского поселения Мценского района Орловской 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w:t>
      </w:r>
      <w:r w:rsidRPr="00CB7BFF">
        <w:lastRenderedPageBreak/>
        <w:t>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B7BFF" w:rsidRPr="00AD2FD3" w:rsidRDefault="00CB7BFF" w:rsidP="00CB7BFF">
      <w:pPr>
        <w:autoSpaceDE w:val="0"/>
        <w:ind w:firstLine="709"/>
        <w:jc w:val="both"/>
        <w:rPr>
          <w:rFonts w:eastAsia="Calibri"/>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AD2FD3">
        <w:rPr>
          <w:rFonts w:eastAsia="Times New Roman"/>
          <w:color w:val="00B0F0"/>
        </w:rPr>
        <w:t>;</w:t>
      </w:r>
      <w:r w:rsidR="00C1369B">
        <w:rPr>
          <w:rFonts w:eastAsia="Times New Roman"/>
          <w:color w:val="00B0F0"/>
        </w:rPr>
        <w:t xml:space="preserve"> ( В</w:t>
      </w:r>
      <w:r w:rsidR="00AD2FD3" w:rsidRPr="00AD2FD3">
        <w:rPr>
          <w:rFonts w:eastAsia="Times New Roman"/>
          <w:color w:val="00B0F0"/>
        </w:rPr>
        <w:t xml:space="preserve"> ред. решения </w:t>
      </w:r>
      <w:r w:rsidR="00C1369B">
        <w:rPr>
          <w:rFonts w:eastAsia="Times New Roman"/>
          <w:color w:val="00B0F0"/>
        </w:rPr>
        <w:t xml:space="preserve">Черемошёнского сельского Совета народных депутатов </w:t>
      </w:r>
      <w:r w:rsidR="00AD2FD3" w:rsidRPr="00AD2FD3">
        <w:rPr>
          <w:rFonts w:eastAsia="Times New Roman"/>
          <w:color w:val="00B0F0"/>
        </w:rPr>
        <w:t>04.03.2016 г.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B54D38" w:rsidRDefault="00B54D38" w:rsidP="00B54D38">
      <w:pPr>
        <w:pStyle w:val="21"/>
        <w:ind w:firstLine="720"/>
      </w:pPr>
      <w:r>
        <w:rPr>
          <w:rFonts w:cs="Times New Roman"/>
          <w:b w:val="0"/>
          <w:lang w:val="ru-RU"/>
        </w:rPr>
        <w:t>13)</w:t>
      </w:r>
      <w:r>
        <w:rPr>
          <w:rFonts w:eastAsia="Times New Roman" w:cs="Times New Roman"/>
          <w:b w:val="0"/>
          <w:bCs w:val="0"/>
          <w:lang w:val="ru-RU"/>
        </w:rPr>
        <w:t xml:space="preserve"> осуществление мероприятий по отлову и содержанию безнадзорных животных, обитающих на территории поселения.</w:t>
      </w:r>
      <w:r w:rsidR="00C1369B">
        <w:rPr>
          <w:rFonts w:eastAsia="Times New Roman"/>
          <w:color w:val="00B0F0"/>
        </w:rPr>
        <w:t xml:space="preserve"> ( </w:t>
      </w:r>
      <w:r w:rsidR="00C1369B">
        <w:rPr>
          <w:rFonts w:eastAsia="Times New Roman"/>
          <w:color w:val="00B0F0"/>
          <w:lang w:val="ru-RU"/>
        </w:rPr>
        <w:t>В</w:t>
      </w:r>
      <w:r w:rsidR="00AD2FD3" w:rsidRPr="00AD2FD3">
        <w:rPr>
          <w:rFonts w:eastAsia="Times New Roman"/>
          <w:color w:val="00B0F0"/>
        </w:rPr>
        <w:t xml:space="preserve"> ред. </w:t>
      </w:r>
      <w:r w:rsidR="00C1369B">
        <w:rPr>
          <w:rFonts w:eastAsia="Times New Roman"/>
          <w:color w:val="00B0F0"/>
          <w:lang w:val="ru-RU"/>
        </w:rPr>
        <w:t>р</w:t>
      </w:r>
      <w:r w:rsidR="00AD2FD3" w:rsidRPr="00AD2FD3">
        <w:rPr>
          <w:rFonts w:eastAsia="Times New Roman"/>
          <w:color w:val="00B0F0"/>
        </w:rPr>
        <w:t>ешения</w:t>
      </w:r>
      <w:r w:rsidR="00C1369B">
        <w:rPr>
          <w:rFonts w:eastAsia="Times New Roman"/>
          <w:color w:val="00B0F0"/>
          <w:lang w:val="ru-RU"/>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CB7BFF" w:rsidRPr="00CB7BFF" w:rsidRDefault="00CB7BFF" w:rsidP="00CB7BFF">
      <w:pPr>
        <w:ind w:firstLine="709"/>
        <w:jc w:val="both"/>
      </w:pPr>
      <w:r w:rsidRPr="00CB7BFF">
        <w:t>5) публичные слушания;</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CB7BFF" w:rsidRPr="00CB7BFF" w:rsidRDefault="00CB7BFF" w:rsidP="00CB7BFF">
      <w:pPr>
        <w:ind w:firstLine="709"/>
        <w:jc w:val="both"/>
      </w:pPr>
      <w:r w:rsidRPr="00CB7BFF">
        <w:t>11) другие формы осуществления населением местного самоуправления и участие в его осуществлении.</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P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14. Публичные слушания</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CB7BFF" w:rsidRPr="00CB7BFF" w:rsidRDefault="00CB7BFF" w:rsidP="00CB7BFF">
      <w:pPr>
        <w:ind w:firstLine="709"/>
        <w:jc w:val="both"/>
      </w:pPr>
      <w:r w:rsidRPr="00CB7BFF">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CB7BFF" w:rsidRPr="00CB7BFF" w:rsidRDefault="00CB7BFF" w:rsidP="00CB7BFF">
      <w:pPr>
        <w:ind w:firstLine="709"/>
        <w:jc w:val="both"/>
      </w:pPr>
      <w:r w:rsidRPr="00CB7BFF">
        <w:t>2) проект местного бюджета и отчёт о его исполнении;</w:t>
      </w:r>
    </w:p>
    <w:p w:rsidR="00CB7BFF" w:rsidRPr="00CB7BFF" w:rsidRDefault="00CB7BFF" w:rsidP="00CB7BFF">
      <w:pPr>
        <w:ind w:firstLine="709"/>
        <w:jc w:val="both"/>
        <w:rPr>
          <w:b/>
          <w:bCs/>
          <w:i/>
          <w:iCs/>
          <w:sz w:val="32"/>
          <w:szCs w:val="32"/>
          <w:vertAlign w:val="superscript"/>
        </w:rPr>
      </w:pPr>
      <w:r w:rsidRPr="00CB7BFF">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B7BFF">
        <w:rPr>
          <w:vertAlign w:val="superscript"/>
        </w:rPr>
        <w:footnoteReference w:id="1"/>
      </w:r>
    </w:p>
    <w:p w:rsidR="00CB7BFF" w:rsidRPr="00CB7BFF" w:rsidRDefault="00CB7BFF" w:rsidP="00CB7BFF">
      <w:pPr>
        <w:suppressLineNumbers/>
        <w:ind w:firstLine="709"/>
        <w:jc w:val="both"/>
      </w:pPr>
      <w:r w:rsidRPr="00CB7BFF">
        <w:rPr>
          <w:b/>
          <w:bCs/>
          <w:i/>
          <w:iCs/>
          <w:sz w:val="32"/>
          <w:szCs w:val="32"/>
          <w:vertAlign w:val="superscript"/>
        </w:rPr>
        <w:t xml:space="preserve">1 </w:t>
      </w:r>
      <w:r w:rsidRPr="00CB7BFF">
        <w:rPr>
          <w:i/>
          <w:iCs/>
          <w:sz w:val="32"/>
          <w:szCs w:val="32"/>
          <w:vertAlign w:val="superscript"/>
        </w:rPr>
        <w:t>Пункт 3 части 3 статьи 14 Устава сельского поселения вступает в силу с 01.03.2015.</w:t>
      </w:r>
    </w:p>
    <w:p w:rsidR="00CB7BFF" w:rsidRPr="00CB7BFF" w:rsidRDefault="00CB7BFF" w:rsidP="00CB7BFF">
      <w:pPr>
        <w:ind w:firstLine="709"/>
        <w:jc w:val="both"/>
      </w:pPr>
      <w:r w:rsidRPr="00CB7BFF">
        <w:t>4) вопросы о преобразовании сельского поселения;</w:t>
      </w:r>
    </w:p>
    <w:p w:rsidR="00CB7BFF" w:rsidRPr="00CB7BFF" w:rsidRDefault="00CB7BFF" w:rsidP="00CB7BFF">
      <w:pPr>
        <w:ind w:firstLine="709"/>
        <w:jc w:val="both"/>
      </w:pPr>
      <w:r w:rsidRPr="00CB7BFF">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B7BFF" w:rsidRPr="00CB7BFF" w:rsidRDefault="00CB7BFF" w:rsidP="00CB7BFF">
      <w:pPr>
        <w:ind w:firstLine="709"/>
        <w:jc w:val="both"/>
      </w:pPr>
      <w:r w:rsidRPr="00CB7BFF">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B7BFF" w:rsidRPr="00CB7BFF" w:rsidRDefault="00CB7BFF" w:rsidP="00CB7BFF">
      <w:pPr>
        <w:ind w:firstLine="709"/>
        <w:jc w:val="both"/>
      </w:pPr>
      <w:r w:rsidRPr="00CB7BFF">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CB7BFF" w:rsidRPr="00CB7BFF" w:rsidRDefault="00CB7BFF" w:rsidP="00CB7BFF">
      <w:pPr>
        <w:ind w:firstLine="709"/>
        <w:jc w:val="both"/>
      </w:pPr>
      <w:r w:rsidRPr="00CB7BFF">
        <w:t>Результаты публичных слушаний должны быть опубликованы (обнародованы) в течение пяти дней после проведения публичного слушания.</w:t>
      </w:r>
    </w:p>
    <w:p w:rsidR="00CB7BFF" w:rsidRPr="00CB7BFF" w:rsidRDefault="00CB7BFF" w:rsidP="00CB7BFF">
      <w:pPr>
        <w:ind w:firstLine="709"/>
        <w:jc w:val="both"/>
      </w:pPr>
      <w:r w:rsidRPr="00CB7BFF">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P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CB7BFF" w:rsidRPr="00CB7BFF" w:rsidRDefault="00CB7BFF" w:rsidP="00CB7BFF">
      <w:pPr>
        <w:ind w:firstLine="709"/>
        <w:jc w:val="both"/>
      </w:pPr>
      <w:r w:rsidRPr="00CB7BFF">
        <w:t>4) принятие планов и программ развития сельского поселения, утверждение отчетов об их исполнении;</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Pr="00CB7BFF" w:rsidRDefault="00CB7BFF" w:rsidP="00CB7BFF">
      <w:pPr>
        <w:ind w:firstLine="709"/>
        <w:jc w:val="both"/>
      </w:pPr>
      <w:r w:rsidRPr="00CB7BFF">
        <w:t>10) принятие решения об удалении главы сельского поселения в отставку.</w:t>
      </w: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B7BFF" w:rsidRPr="00CB7BFF" w:rsidRDefault="00CB7BFF" w:rsidP="00CB7BFF">
      <w:pPr>
        <w:autoSpaceDE w:val="0"/>
        <w:ind w:firstLine="709"/>
        <w:jc w:val="both"/>
      </w:pPr>
      <w:r w:rsidRPr="00CB7BFF">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B7BFF" w:rsidRPr="00CB7BFF" w:rsidRDefault="00CB7BFF" w:rsidP="00CB7BFF">
      <w:pPr>
        <w:ind w:firstLine="709"/>
        <w:jc w:val="both"/>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C1369B">
        <w:rPr>
          <w:rFonts w:eastAsia="Times New Roman"/>
          <w:color w:val="00B0F0"/>
        </w:rPr>
        <w:t xml:space="preserve"> ( В</w:t>
      </w:r>
      <w:r w:rsidR="00AD2FD3" w:rsidRPr="00AD2FD3">
        <w:rPr>
          <w:rFonts w:eastAsia="Times New Roman"/>
          <w:color w:val="00B0F0"/>
        </w:rPr>
        <w:t xml:space="preserve"> ред. решения</w:t>
      </w:r>
      <w:r w:rsidR="00C1369B">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CB7BFF" w:rsidRPr="00CB7BFF" w:rsidRDefault="00CB7BFF" w:rsidP="00CB7BFF">
      <w:pPr>
        <w:autoSpaceDE w:val="0"/>
        <w:ind w:firstLine="709"/>
        <w:jc w:val="both"/>
      </w:pPr>
      <w:r w:rsidRPr="00CB7BFF">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CB7BFF" w:rsidRPr="00CB7BFF" w:rsidRDefault="00CB7BFF" w:rsidP="00CB7BFF">
      <w:pPr>
        <w:autoSpaceDE w:val="0"/>
        <w:ind w:firstLine="709"/>
        <w:jc w:val="both"/>
      </w:pPr>
      <w:r w:rsidRPr="00CB7BFF">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CB7BFF" w:rsidRPr="00CB7BFF" w:rsidRDefault="00CB7BFF" w:rsidP="00CB7BFF">
      <w:pPr>
        <w:autoSpaceDE w:val="0"/>
        <w:ind w:firstLine="709"/>
        <w:jc w:val="both"/>
      </w:pPr>
      <w:r w:rsidRPr="00CB7BFF">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CB7BFF" w:rsidRPr="00CB7BFF" w:rsidRDefault="00CB7BFF" w:rsidP="00CB7BFF">
      <w:pPr>
        <w:widowControl/>
        <w:autoSpaceDE w:val="0"/>
        <w:ind w:firstLine="709"/>
        <w:jc w:val="both"/>
        <w:rPr>
          <w:rFonts w:eastAsia="Times New Roman"/>
          <w:b/>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F52D44" w:rsidRPr="00CB7BFF" w:rsidRDefault="00F52D44" w:rsidP="00F52D44">
      <w:pPr>
        <w:ind w:left="709" w:right="57"/>
        <w:jc w:val="both"/>
      </w:pPr>
      <w:r w:rsidRPr="00CB7BFF">
        <w:t>1) составляет проект бюджета поселения, исполняет бюджет поселения составляет отчет об исполнении бюджета поселения;</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F52D44" w:rsidRPr="00CB7BFF" w:rsidRDefault="00F52D44" w:rsidP="00F52D44">
      <w:pPr>
        <w:ind w:left="709" w:right="57"/>
        <w:jc w:val="both"/>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C1369B">
        <w:rPr>
          <w:rFonts w:eastAsia="Times New Roman"/>
          <w:color w:val="00B0F0"/>
        </w:rPr>
        <w:t xml:space="preserve"> ( В</w:t>
      </w:r>
      <w:r w:rsidR="00AD2FD3" w:rsidRPr="00AD2FD3">
        <w:rPr>
          <w:rFonts w:eastAsia="Times New Roman"/>
          <w:color w:val="00B0F0"/>
        </w:rPr>
        <w:t xml:space="preserve"> ред. решения</w:t>
      </w:r>
      <w:r w:rsidR="00C1369B">
        <w:rPr>
          <w:rFonts w:eastAsia="Times New Roman"/>
          <w:color w:val="00B0F0"/>
        </w:rPr>
        <w:t xml:space="preserve"> Черемошёнского сельского Совета народных депутатов</w:t>
      </w:r>
      <w:r w:rsidR="00AD2FD3" w:rsidRPr="00AD2FD3">
        <w:rPr>
          <w:rFonts w:eastAsia="Times New Roman"/>
          <w:color w:val="00B0F0"/>
        </w:rPr>
        <w:t xml:space="preserve"> 04.03.2016 г. №269)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52D44" w:rsidRPr="00CB7BFF" w:rsidRDefault="00F52D44" w:rsidP="00F52D44">
      <w:pPr>
        <w:ind w:firstLine="709"/>
        <w:jc w:val="both"/>
      </w:pPr>
    </w:p>
    <w:p w:rsidR="00CB7BFF"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r w:rsidR="00C1369B">
        <w:rPr>
          <w:rFonts w:eastAsia="Times New Roman"/>
          <w:color w:val="00B0F0"/>
        </w:rPr>
        <w:t xml:space="preserve"> ( В</w:t>
      </w:r>
      <w:r w:rsidR="00AD2FD3" w:rsidRPr="00AD2FD3">
        <w:rPr>
          <w:rFonts w:eastAsia="Times New Roman"/>
          <w:color w:val="00B0F0"/>
        </w:rPr>
        <w:t xml:space="preserve"> ред. решения</w:t>
      </w:r>
      <w:r w:rsidR="00C1369B">
        <w:rPr>
          <w:rFonts w:eastAsia="Times New Roman"/>
          <w:color w:val="00B0F0"/>
        </w:rPr>
        <w:t xml:space="preserve"> Черемошёнского сельского Совета народных депутатов </w:t>
      </w:r>
      <w:bookmarkStart w:id="0" w:name="_GoBack"/>
      <w:bookmarkEnd w:id="0"/>
      <w:r w:rsidR="00AD2FD3" w:rsidRPr="00AD2FD3">
        <w:rPr>
          <w:rFonts w:eastAsia="Times New Roman"/>
          <w:color w:val="00B0F0"/>
        </w:rPr>
        <w:t xml:space="preserve"> 04.03.2016 г.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B7BFF" w:rsidRPr="00CB7BFF" w:rsidRDefault="00CB7BFF" w:rsidP="00CB7BFF">
      <w:pPr>
        <w:ind w:firstLine="709"/>
        <w:jc w:val="both"/>
      </w:pPr>
      <w:r w:rsidRPr="00CB7BFF">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CB7BFF" w:rsidRPr="00CB7BFF" w:rsidRDefault="00CB7BFF" w:rsidP="00CB7BFF">
      <w:pPr>
        <w:ind w:firstLine="709"/>
        <w:jc w:val="both"/>
      </w:pPr>
      <w:r w:rsidRPr="00CB7BFF">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B7BFF" w:rsidRPr="00CB7BFF" w:rsidRDefault="00CB7BFF" w:rsidP="00CB7BFF">
      <w:pPr>
        <w:ind w:firstLine="709"/>
        <w:jc w:val="both"/>
      </w:pPr>
      <w:r w:rsidRPr="00CB7BFF">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B7BFF" w:rsidRPr="00CB7BFF" w:rsidRDefault="00CB7BFF" w:rsidP="00CB7BFF">
      <w:pPr>
        <w:ind w:firstLine="709"/>
        <w:jc w:val="both"/>
      </w:pPr>
      <w:r w:rsidRPr="00CB7BFF">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pPr>
      <w:r w:rsidRPr="00CB7BFF">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CB7BFF" w:rsidRPr="00CB7BFF" w:rsidRDefault="00CB7BFF" w:rsidP="00CB7BFF">
      <w:pPr>
        <w:ind w:firstLine="709"/>
        <w:jc w:val="both"/>
      </w:pPr>
      <w:r w:rsidRPr="00CB7BFF">
        <w:t xml:space="preserve">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A9" w:rsidRDefault="004246A9" w:rsidP="00CB7BFF">
      <w:r>
        <w:separator/>
      </w:r>
    </w:p>
  </w:endnote>
  <w:endnote w:type="continuationSeparator" w:id="0">
    <w:p w:rsidR="004246A9" w:rsidRDefault="004246A9"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1718FC" w:rsidRDefault="001718FC">
        <w:pPr>
          <w:pStyle w:val="a9"/>
          <w:jc w:val="right"/>
        </w:pPr>
        <w:r>
          <w:fldChar w:fldCharType="begin"/>
        </w:r>
        <w:r>
          <w:instrText>PAGE   \* MERGEFORMAT</w:instrText>
        </w:r>
        <w:r>
          <w:fldChar w:fldCharType="separate"/>
        </w:r>
        <w:r w:rsidR="004246A9">
          <w:rPr>
            <w:noProof/>
          </w:rPr>
          <w:t>1</w:t>
        </w:r>
        <w:r>
          <w:fldChar w:fldCharType="end"/>
        </w:r>
      </w:p>
    </w:sdtContent>
  </w:sdt>
  <w:p w:rsidR="001718FC" w:rsidRDefault="0017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A9" w:rsidRDefault="004246A9" w:rsidP="00CB7BFF">
      <w:r>
        <w:separator/>
      </w:r>
    </w:p>
  </w:footnote>
  <w:footnote w:type="continuationSeparator" w:id="0">
    <w:p w:rsidR="004246A9" w:rsidRDefault="004246A9" w:rsidP="00CB7BFF">
      <w:r>
        <w:continuationSeparator/>
      </w:r>
    </w:p>
  </w:footnote>
  <w:footnote w:id="1">
    <w:p w:rsidR="001718FC" w:rsidRDefault="001718FC" w:rsidP="00CB7BFF">
      <w:pPr>
        <w:pStyle w:val="a3"/>
        <w:jc w:val="both"/>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B3FC7"/>
    <w:rsid w:val="000C1747"/>
    <w:rsid w:val="00120499"/>
    <w:rsid w:val="001718FC"/>
    <w:rsid w:val="00301DA8"/>
    <w:rsid w:val="0037004A"/>
    <w:rsid w:val="003C1E88"/>
    <w:rsid w:val="004246A9"/>
    <w:rsid w:val="00440D47"/>
    <w:rsid w:val="004A29F9"/>
    <w:rsid w:val="0056742A"/>
    <w:rsid w:val="00593A8E"/>
    <w:rsid w:val="006442B6"/>
    <w:rsid w:val="00711C6A"/>
    <w:rsid w:val="00762973"/>
    <w:rsid w:val="0077303E"/>
    <w:rsid w:val="007F0D8E"/>
    <w:rsid w:val="00854CBC"/>
    <w:rsid w:val="008E48A1"/>
    <w:rsid w:val="00972096"/>
    <w:rsid w:val="00A20788"/>
    <w:rsid w:val="00AD2FD3"/>
    <w:rsid w:val="00B54D38"/>
    <w:rsid w:val="00BA5E1E"/>
    <w:rsid w:val="00C1369B"/>
    <w:rsid w:val="00C234B8"/>
    <w:rsid w:val="00C64B71"/>
    <w:rsid w:val="00CB7BFF"/>
    <w:rsid w:val="00D24FD1"/>
    <w:rsid w:val="00D33F8B"/>
    <w:rsid w:val="00E255D5"/>
    <w:rsid w:val="00E451EB"/>
    <w:rsid w:val="00ED0790"/>
    <w:rsid w:val="00F52D44"/>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17024</Words>
  <Characters>97041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2016-10-10T10:52:00Z</cp:lastPrinted>
  <dcterms:created xsi:type="dcterms:W3CDTF">2015-01-12T06:56:00Z</dcterms:created>
  <dcterms:modified xsi:type="dcterms:W3CDTF">2018-07-31T06:04:00Z</dcterms:modified>
</cp:coreProperties>
</file>