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F" w:rsidRPr="00AD0DDF" w:rsidRDefault="00AD0DDF" w:rsidP="002166FE">
      <w:pPr>
        <w:jc w:val="center"/>
        <w:rPr>
          <w:rFonts w:ascii="Arial" w:hAnsi="Arial" w:cs="Arial"/>
          <w:b/>
          <w:sz w:val="24"/>
          <w:szCs w:val="24"/>
        </w:rPr>
      </w:pPr>
      <w:r w:rsidRPr="00AD0DDF">
        <w:rPr>
          <w:rFonts w:ascii="Arial" w:hAnsi="Arial" w:cs="Arial"/>
          <w:b/>
          <w:sz w:val="24"/>
          <w:szCs w:val="24"/>
        </w:rPr>
        <w:t>Порядок обжалования нормативных правовых актов и иных решений, принятых органом местного самоуправления,  муниципальных  правовых  актов.</w:t>
      </w:r>
    </w:p>
    <w:p w:rsidR="00AD0DDF" w:rsidRDefault="00AD0DDF">
      <w:bookmarkStart w:id="0" w:name="_GoBack"/>
      <w:bookmarkEnd w:id="0"/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AD0DDF">
        <w:rPr>
          <w:rFonts w:ascii="Arial" w:eastAsia="Times New Roman" w:hAnsi="Arial" w:cs="Arial"/>
          <w:color w:val="000000"/>
          <w:sz w:val="24"/>
          <w:szCs w:val="24"/>
        </w:rPr>
        <w:t>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Первый способ</w:t>
      </w: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Ст.33 Конституции РФ закреплено право граждан Российской Федерации 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обращаться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об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индивидуальном правовом.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В соответствии со ст.12 Федерального закона от 02.05.2006 №59-ФЗ «О порядке рассмотрения обращений граждан Российской Федерации» 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Второй способ</w:t>
      </w: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Порядок обжалования нормативных правовых актов</w:t>
      </w: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D0DDF">
        <w:rPr>
          <w:rFonts w:ascii="Arial" w:eastAsia="Times New Roman" w:hAnsi="Arial" w:cs="Arial"/>
          <w:color w:val="000000"/>
          <w:sz w:val="24"/>
          <w:szCs w:val="24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нормативным правовым актом органа местного самоуправления или должностного лица</w:t>
      </w:r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акта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противоречащим закону полностью или в части (ст.251 ГПК РФ).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</w:t>
      </w:r>
      <w:r w:rsidRPr="00AD0DDF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принятия; указание, какие права и свободы гражданина или неопределенного круга лиц нарушаются этим актом или его частью.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Заявление об оспаривании нормативного правового акта рассматривается судом в течение одного месяца (ст.252 ГПК РФ). По результатам рассмотрения заявления суд выносит решение:</w:t>
      </w:r>
    </w:p>
    <w:p w:rsidR="00AD0DDF" w:rsidRPr="00AD0DDF" w:rsidRDefault="00AD0DDF" w:rsidP="00AD0D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AD0DDF" w:rsidRPr="00AD0DDF" w:rsidRDefault="00AD0DDF" w:rsidP="00AD0D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AD0DDF">
        <w:rPr>
          <w:rFonts w:ascii="Arial" w:eastAsia="Times New Roman" w:hAnsi="Arial" w:cs="Arial"/>
          <w:color w:val="000000"/>
          <w:sz w:val="24"/>
          <w:szCs w:val="24"/>
        </w:rPr>
        <w:t> по общим правилам искового производства и в порядке, предусмотренном АПК РФ.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AD0DDF" w:rsidRPr="00AD0DDF" w:rsidRDefault="00AD0DDF" w:rsidP="00AD0D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 о признании оспариваемого акта или отдельных его положений 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соответствующими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AD0DDF" w:rsidRPr="00AD0DDF" w:rsidRDefault="00AD0DDF" w:rsidP="00AD0D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 признании оспариваемого нормативного правового акта или отдельных его положений не 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соответствующими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Порядок обжалования ненормативных правовых актов</w:t>
      </w: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D0DDF">
        <w:rPr>
          <w:rFonts w:ascii="Arial" w:eastAsia="Times New Roman" w:hAnsi="Arial" w:cs="Arial"/>
          <w:color w:val="000000"/>
          <w:sz w:val="24"/>
          <w:szCs w:val="24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AD0DDF" w:rsidRPr="00AD0DDF" w:rsidRDefault="00AD0DDF" w:rsidP="00AD0D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 нарушены права и свободы гражданина;</w:t>
      </w:r>
    </w:p>
    <w:p w:rsidR="00AD0DDF" w:rsidRPr="00AD0DDF" w:rsidRDefault="00AD0DDF" w:rsidP="00AD0D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 созданы препятствия осуществлению гражданином его прав и свобод;</w:t>
      </w:r>
    </w:p>
    <w:p w:rsidR="00AD0DDF" w:rsidRPr="00AD0DDF" w:rsidRDefault="00AD0DDF" w:rsidP="00AD0D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Для обращения в суд с заявлением устанавливаются следующие сроки:</w:t>
      </w:r>
    </w:p>
    <w:p w:rsidR="00AD0DDF" w:rsidRPr="00AD0DDF" w:rsidRDefault="00AD0DDF" w:rsidP="00AD0D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 3 месяца со дня, когда гражданину стало известно о нарушении его прав (в соответствии со ст.256 ГПК РФ);</w:t>
      </w:r>
    </w:p>
    <w:p w:rsidR="00AD0DDF" w:rsidRPr="00AD0DDF" w:rsidRDefault="00AD0DDF" w:rsidP="00AD0D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По результатам рассмотрения жалобы суд выносит решение:</w:t>
      </w:r>
    </w:p>
    <w:p w:rsidR="00AD0DDF" w:rsidRPr="00AD0DDF" w:rsidRDefault="00AD0DDF" w:rsidP="00AD0DD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AD0DDF" w:rsidRPr="00AD0DDF" w:rsidRDefault="00AD0DDF" w:rsidP="00AD0DD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судопроизводства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Со дня принятия решения арбитражного суда о признании 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недействительным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Третий способ</w:t>
      </w:r>
      <w:r w:rsidRPr="00AD0D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самоуправления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AD0DDF" w:rsidRPr="00AD0DDF" w:rsidRDefault="00AD0DDF" w:rsidP="00AD0DD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Согласно ч.1 ст.21 ФЗ №131-ФЗ органы государственной власти осуществляют </w:t>
      </w:r>
      <w:proofErr w:type="gramStart"/>
      <w:r w:rsidRPr="00AD0DD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AD0DDF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осуществлением органами местного самоуправления отдельных государственных полномочий.</w:t>
      </w:r>
    </w:p>
    <w:p w:rsidR="00AD0DDF" w:rsidRDefault="00AD0DDF"/>
    <w:sectPr w:rsidR="00AD0DDF" w:rsidSect="00E4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643"/>
    <w:multiLevelType w:val="multilevel"/>
    <w:tmpl w:val="DFC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D1463"/>
    <w:multiLevelType w:val="multilevel"/>
    <w:tmpl w:val="AD3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96199"/>
    <w:multiLevelType w:val="multilevel"/>
    <w:tmpl w:val="03B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A2028"/>
    <w:multiLevelType w:val="multilevel"/>
    <w:tmpl w:val="B0A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B2A8A"/>
    <w:multiLevelType w:val="multilevel"/>
    <w:tmpl w:val="553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DF"/>
    <w:rsid w:val="002166FE"/>
    <w:rsid w:val="00AD0DDF"/>
    <w:rsid w:val="00E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0DDF"/>
    <w:rPr>
      <w:b/>
      <w:bCs/>
    </w:rPr>
  </w:style>
  <w:style w:type="character" w:styleId="a5">
    <w:name w:val="Emphasis"/>
    <w:basedOn w:val="a0"/>
    <w:uiPriority w:val="20"/>
    <w:qFormat/>
    <w:rsid w:val="00AD0D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0DDF"/>
    <w:rPr>
      <w:b/>
      <w:bCs/>
    </w:rPr>
  </w:style>
  <w:style w:type="character" w:styleId="a5">
    <w:name w:val="Emphasis"/>
    <w:basedOn w:val="a0"/>
    <w:uiPriority w:val="20"/>
    <w:qFormat/>
    <w:rsid w:val="00AD0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2017-12-25T06:21:00Z</dcterms:created>
  <dcterms:modified xsi:type="dcterms:W3CDTF">2017-12-25T06:21:00Z</dcterms:modified>
</cp:coreProperties>
</file>