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92F" w:rsidRPr="0085292F" w:rsidRDefault="0085292F" w:rsidP="00E36CD1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 w:rsidRPr="0085292F">
        <w:rPr>
          <w:rFonts w:ascii="Arial" w:eastAsia="Times New Roman" w:hAnsi="Arial" w:cs="Arial"/>
          <w:b/>
          <w:bCs/>
          <w:color w:val="333333"/>
          <w:sz w:val="33"/>
          <w:szCs w:val="33"/>
        </w:rPr>
        <w:t>Публичные слушания по проекту решения</w:t>
      </w:r>
      <w:proofErr w:type="gramStart"/>
      <w:r w:rsidRPr="0085292F"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 О</w:t>
      </w:r>
      <w:proofErr w:type="gramEnd"/>
      <w:r w:rsidRPr="0085292F"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 бюджете </w:t>
      </w:r>
      <w:r w:rsidR="00273450"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Черемошёнского </w:t>
      </w:r>
      <w:r w:rsidRPr="0085292F">
        <w:rPr>
          <w:rFonts w:ascii="Arial" w:eastAsia="Times New Roman" w:hAnsi="Arial" w:cs="Arial"/>
          <w:b/>
          <w:bCs/>
          <w:color w:val="333333"/>
          <w:sz w:val="33"/>
          <w:szCs w:val="33"/>
        </w:rPr>
        <w:t>сельского поселения на 2018 год и плановый период на 2019-2020 годы</w:t>
      </w:r>
    </w:p>
    <w:p w:rsidR="0085292F" w:rsidRPr="0085292F" w:rsidRDefault="0085292F" w:rsidP="0085292F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</w:rPr>
      </w:pPr>
      <w:r w:rsidRPr="0085292F">
        <w:rPr>
          <w:rFonts w:ascii="Helvetica" w:eastAsia="Times New Roman" w:hAnsi="Helvetica" w:cs="Helvetica"/>
          <w:color w:val="999999"/>
          <w:sz w:val="20"/>
          <w:szCs w:val="20"/>
        </w:rPr>
        <w:t> </w:t>
      </w:r>
    </w:p>
    <w:p w:rsidR="0085292F" w:rsidRPr="0085292F" w:rsidRDefault="00E36CD1" w:rsidP="0085292F">
      <w:pPr>
        <w:shd w:val="clear" w:color="auto" w:fill="FFFFFF"/>
        <w:spacing w:after="135" w:line="240" w:lineRule="auto"/>
        <w:ind w:left="13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85292F" w:rsidRPr="0085292F">
        <w:rPr>
          <w:rFonts w:ascii="Times New Roman" w:eastAsia="Times New Roman" w:hAnsi="Times New Roman" w:cs="Times New Roman"/>
          <w:color w:val="333333"/>
          <w:sz w:val="28"/>
          <w:szCs w:val="28"/>
        </w:rPr>
        <w:t>Пу</w:t>
      </w:r>
      <w:r w:rsidR="00CB7AD8">
        <w:rPr>
          <w:rFonts w:ascii="Times New Roman" w:eastAsia="Times New Roman" w:hAnsi="Times New Roman" w:cs="Times New Roman"/>
          <w:color w:val="333333"/>
          <w:sz w:val="28"/>
          <w:szCs w:val="28"/>
        </w:rPr>
        <w:t>бличные слушания назначить на 13</w:t>
      </w:r>
      <w:r w:rsidR="0085292F" w:rsidRPr="0085292F">
        <w:rPr>
          <w:rFonts w:ascii="Times New Roman" w:eastAsia="Times New Roman" w:hAnsi="Times New Roman" w:cs="Times New Roman"/>
          <w:color w:val="333333"/>
          <w:sz w:val="28"/>
          <w:szCs w:val="28"/>
        </w:rPr>
        <w:t>.12.2017 года в 1</w:t>
      </w:r>
      <w:r w:rsidR="00CB7AD8">
        <w:rPr>
          <w:rFonts w:ascii="Times New Roman" w:eastAsia="Times New Roman" w:hAnsi="Times New Roman" w:cs="Times New Roman"/>
          <w:color w:val="333333"/>
          <w:sz w:val="28"/>
          <w:szCs w:val="28"/>
        </w:rPr>
        <w:t>0</w:t>
      </w:r>
      <w:r w:rsidR="0085292F" w:rsidRPr="0085292F">
        <w:rPr>
          <w:rFonts w:ascii="Times New Roman" w:eastAsia="Times New Roman" w:hAnsi="Times New Roman" w:cs="Times New Roman"/>
          <w:color w:val="333333"/>
          <w:sz w:val="28"/>
          <w:szCs w:val="28"/>
        </w:rPr>
        <w:t>-00 часов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здании администрации Черемошёнского сельского поселения </w:t>
      </w:r>
      <w:r w:rsidR="0085292F" w:rsidRPr="008529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B7A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с. </w:t>
      </w:r>
      <w:proofErr w:type="spellStart"/>
      <w:r w:rsidR="00CB7AD8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Черемошны</w:t>
      </w:r>
      <w:proofErr w:type="spellEnd"/>
      <w:r w:rsidR="00CB7AD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85292F" w:rsidRPr="0085292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85292F" w:rsidRPr="008529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Обнародовать заключение о результатах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публичных слушаний в срок до 17</w:t>
      </w:r>
      <w:r w:rsidR="0085292F" w:rsidRPr="0085292F">
        <w:rPr>
          <w:rFonts w:ascii="Times New Roman" w:eastAsia="Times New Roman" w:hAnsi="Times New Roman" w:cs="Times New Roman"/>
          <w:color w:val="333333"/>
          <w:sz w:val="28"/>
          <w:szCs w:val="28"/>
        </w:rPr>
        <w:t>.12.2017года.</w:t>
      </w:r>
      <w:r w:rsidR="0085292F" w:rsidRPr="0085292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Подготовить и предоставить до 27</w:t>
      </w:r>
      <w:r w:rsidR="0085292F" w:rsidRPr="008529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.12.2017 на рассмотрение </w:t>
      </w:r>
      <w:r w:rsidR="00CB7A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Черемошёнского </w:t>
      </w:r>
      <w:r w:rsidR="0085292F" w:rsidRPr="008529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Совета народных депутатов: протоколы публичных слушаний по проекту решения "О бюджете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Черемошёнского </w:t>
      </w:r>
      <w:r w:rsidR="0085292F" w:rsidRPr="0085292F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сельского поселения на 2018 год и плановый период на 2019-2020 годы", заключение о результатах публичных слушаний.</w:t>
      </w:r>
      <w:r w:rsidR="0085292F" w:rsidRPr="0085292F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85292F" w:rsidRPr="008529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Предложения и замечания по проекту решения "О бюджете </w:t>
      </w:r>
      <w:r w:rsidR="00CB7A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Черемошёнского </w:t>
      </w:r>
      <w:r w:rsidR="0085292F" w:rsidRPr="0085292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сельского поселения на 2018 год и плановый период на 2019-2020 годы" направляются для обобщения и дальнейшего предоставления в </w:t>
      </w:r>
      <w:proofErr w:type="spellStart"/>
      <w:r w:rsidR="00CB7AD8">
        <w:rPr>
          <w:rFonts w:ascii="Times New Roman" w:eastAsia="Times New Roman" w:hAnsi="Times New Roman" w:cs="Times New Roman"/>
          <w:color w:val="333333"/>
          <w:sz w:val="28"/>
          <w:szCs w:val="28"/>
        </w:rPr>
        <w:t>Черемошёнский</w:t>
      </w:r>
      <w:proofErr w:type="spellEnd"/>
      <w:r w:rsidR="00CB7AD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92F" w:rsidRPr="0085292F">
        <w:rPr>
          <w:rFonts w:ascii="Times New Roman" w:eastAsia="Times New Roman" w:hAnsi="Times New Roman" w:cs="Times New Roman"/>
          <w:color w:val="333333"/>
          <w:sz w:val="28"/>
          <w:szCs w:val="28"/>
        </w:rPr>
        <w:t>сельский Совет народных депутатов.</w:t>
      </w:r>
    </w:p>
    <w:p w:rsidR="002D5111" w:rsidRPr="0085292F" w:rsidRDefault="002D51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5111" w:rsidRPr="00852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2F"/>
    <w:rsid w:val="00273450"/>
    <w:rsid w:val="002D5111"/>
    <w:rsid w:val="0085292F"/>
    <w:rsid w:val="00B8517B"/>
    <w:rsid w:val="00CB7AD8"/>
    <w:rsid w:val="00E3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287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3829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Публичные слушания по проекту решения О бюджете Черемошёнского сельского поселен</vt:lpstr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2018-03-28T06:42:00Z</dcterms:created>
  <dcterms:modified xsi:type="dcterms:W3CDTF">2018-03-28T09:00:00Z</dcterms:modified>
</cp:coreProperties>
</file>